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A9" w:rsidRDefault="006224A9" w:rsidP="006224A9">
      <w:pPr>
        <w:pStyle w:val="Default"/>
        <w:ind w:left="720"/>
        <w:rPr>
          <w:b/>
          <w:lang w:val="sr-Cyrl-CS"/>
        </w:rPr>
      </w:pPr>
      <w:r>
        <w:rPr>
          <w:b/>
          <w:bCs/>
          <w:kern w:val="24"/>
          <w:lang w:val="sr-Cyrl-CS"/>
        </w:rPr>
        <w:t>ИАСФ</w:t>
      </w:r>
      <w:r>
        <w:rPr>
          <w:b/>
          <w:lang w:val="sr-Cyrl-CS"/>
        </w:rPr>
        <w:t xml:space="preserve"> </w:t>
      </w:r>
      <w:r>
        <w:rPr>
          <w:b/>
          <w:lang w:val="sr-Latn-RS"/>
        </w:rPr>
        <w:t>-</w:t>
      </w:r>
      <w:r>
        <w:rPr>
          <w:b/>
          <w:lang w:val="sr-Cyrl-CS"/>
        </w:rPr>
        <w:t xml:space="preserve">ПИТАЊА ЗА АКТИВНОСТ У НАСТАВИ  - </w:t>
      </w:r>
      <w:r>
        <w:rPr>
          <w:b/>
          <w:lang w:val="sr-Cyrl-RS"/>
        </w:rPr>
        <w:t>ДЕСЕТ</w:t>
      </w:r>
      <w:r>
        <w:rPr>
          <w:b/>
          <w:lang w:val="en-US"/>
        </w:rPr>
        <w:t xml:space="preserve">А </w:t>
      </w:r>
      <w:r>
        <w:rPr>
          <w:b/>
          <w:lang w:val="sr-Cyrl-CS"/>
        </w:rPr>
        <w:t xml:space="preserve"> НЕДЕЉА</w:t>
      </w:r>
    </w:p>
    <w:p w:rsidR="006224A9" w:rsidRDefault="006224A9" w:rsidP="006224A9">
      <w:pPr>
        <w:pStyle w:val="Default"/>
        <w:rPr>
          <w:lang w:val="sr-Cyrl-RS"/>
        </w:rPr>
      </w:pPr>
    </w:p>
    <w:p w:rsidR="006224A9" w:rsidRDefault="006224A9" w:rsidP="006224A9">
      <w:pPr>
        <w:pStyle w:val="Default"/>
        <w:rPr>
          <w:lang w:val="sr-Cyrl-RS"/>
        </w:rPr>
      </w:pP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 xml:space="preserve">Дефиниција и класификација дијабетес мелитуса </w:t>
      </w: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 xml:space="preserve">Епидемиологија и етиопатогенеза дијабетес мелитуса </w:t>
      </w: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 xml:space="preserve">Дијагностички алгоритми за испитивање поремећаја гликорегулације </w:t>
      </w: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 xml:space="preserve">Клиничка слика дијабетес мелитуса </w:t>
      </w: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 xml:space="preserve">Акутне компликације дијабетес мелитуса: дефиниција и класификација </w:t>
      </w: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 xml:space="preserve">Дијабетесна кетоацидоза:дефиниција, класификација, клиничка слика </w:t>
      </w: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 xml:space="preserve">Дијабетесна кетоацидоза: дијагностика и лечење </w:t>
      </w: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 xml:space="preserve">Дефиниција и класификација хроничних компликација дијабетес мелитуса </w:t>
      </w: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Т</w:t>
      </w:r>
      <w:r>
        <w:rPr>
          <w:lang w:val="sr-Latn-RS"/>
        </w:rPr>
        <w:t xml:space="preserve">ерапијски приступ у дијабетес мелитусу: дијета и орални антидијабетици </w:t>
      </w: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Т</w:t>
      </w:r>
      <w:r>
        <w:rPr>
          <w:lang w:val="sr-Latn-RS"/>
        </w:rPr>
        <w:t xml:space="preserve">ерапијски приступ у дијабетес мелитусу: инсулинска терапија </w:t>
      </w:r>
    </w:p>
    <w:p w:rsidR="006224A9" w:rsidRDefault="006224A9" w:rsidP="006224A9">
      <w:pPr>
        <w:pStyle w:val="Default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 xml:space="preserve">Савремена  </w:t>
      </w:r>
      <w:r>
        <w:rPr>
          <w:lang w:val="sr-Latn-RS"/>
        </w:rPr>
        <w:t xml:space="preserve">орална терапија дијабетеса </w:t>
      </w:r>
      <w:r>
        <w:rPr>
          <w:lang w:val="sr-Cyrl-RS"/>
        </w:rPr>
        <w:t>(</w:t>
      </w:r>
      <w:r>
        <w:rPr>
          <w:lang w:val="sr-Latn-RS"/>
        </w:rPr>
        <w:t xml:space="preserve">бигванидини, сулфонил уреа, меглитиниди, инхибитори алфа глукозидазе,  </w:t>
      </w:r>
      <w:r>
        <w:rPr>
          <w:i/>
          <w:lang w:val="sr-Latn-RS"/>
        </w:rPr>
        <w:t>DPP-4, SGLT-2</w:t>
      </w:r>
      <w:r>
        <w:rPr>
          <w:lang w:val="sr-Latn-RS"/>
        </w:rPr>
        <w:t xml:space="preserve">-глифлозини, </w:t>
      </w:r>
      <w:r>
        <w:rPr>
          <w:bCs/>
          <w:i/>
          <w:lang w:val="sr-Latn-RS"/>
        </w:rPr>
        <w:t>PPARs</w:t>
      </w:r>
      <w:r>
        <w:rPr>
          <w:lang w:val="sr-Cyrl-RS"/>
        </w:rPr>
        <w:t xml:space="preserve">) и </w:t>
      </w:r>
      <w:r>
        <w:rPr>
          <w:lang w:val="sr-Latn-RS"/>
        </w:rPr>
        <w:t>ињектабилна терапија дијабетеса</w:t>
      </w:r>
      <w:r>
        <w:rPr>
          <w:lang w:val="sr-Cyrl-RS"/>
        </w:rPr>
        <w:t xml:space="preserve"> (</w:t>
      </w:r>
      <w:r>
        <w:rPr>
          <w:lang w:val="sr-Latn-RS"/>
        </w:rPr>
        <w:t>хумани инсулини, инсулински аналози, GLP-1</w:t>
      </w:r>
      <w:r>
        <w:rPr>
          <w:lang w:val="sr-Cyrl-RS"/>
        </w:rPr>
        <w:t xml:space="preserve">): </w:t>
      </w:r>
      <w:r>
        <w:rPr>
          <w:lang w:val="sr-Latn-RS"/>
        </w:rPr>
        <w:t>механизам дејства, индикације, контраиндикације, нежељена дејства, интеракције, дозирање</w:t>
      </w:r>
    </w:p>
    <w:p w:rsidR="006224A9" w:rsidRDefault="006224A9" w:rsidP="006224A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CS"/>
        </w:rPr>
        <w:t>Х</w:t>
      </w:r>
      <w:r>
        <w:rPr>
          <w:rFonts w:ascii="Times New Roman" w:hAnsi="Times New Roman"/>
          <w:sz w:val="24"/>
          <w:szCs w:val="24"/>
          <w:lang w:val="sr-Cyrl-RS"/>
        </w:rPr>
        <w:t>ипогликемија:</w:t>
      </w:r>
      <w:r>
        <w:rPr>
          <w:rFonts w:ascii="Times New Roman" w:hAnsi="Times New Roman"/>
          <w:sz w:val="24"/>
          <w:szCs w:val="24"/>
        </w:rPr>
        <w:t xml:space="preserve"> дефиниција</w:t>
      </w:r>
      <w:r>
        <w:rPr>
          <w:rFonts w:ascii="Times New Roman" w:hAnsi="Times New Roman"/>
          <w:sz w:val="24"/>
          <w:szCs w:val="24"/>
          <w:lang w:val="sr-Cyrl-RS"/>
        </w:rPr>
        <w:t>, етиопатогенеза, клиничка слика и терапија</w:t>
      </w:r>
    </w:p>
    <w:p w:rsidR="00D36700" w:rsidRDefault="00D36700">
      <w:bookmarkStart w:id="0" w:name="_GoBack"/>
      <w:bookmarkEnd w:id="0"/>
    </w:p>
    <w:sectPr w:rsidR="00D36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8B126C8"/>
    <w:multiLevelType w:val="hybridMultilevel"/>
    <w:tmpl w:val="E354A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A9"/>
    <w:rsid w:val="002374AD"/>
    <w:rsid w:val="00404994"/>
    <w:rsid w:val="006224A9"/>
    <w:rsid w:val="00D3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4A9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374AD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9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99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94"/>
    <w:rPr>
      <w:b/>
      <w:sz w:val="2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99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4Char">
    <w:name w:val="Heading 4 Char"/>
    <w:link w:val="Heading4"/>
    <w:uiPriority w:val="9"/>
    <w:semiHidden/>
    <w:rsid w:val="00404994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Title">
    <w:name w:val="Title"/>
    <w:basedOn w:val="Normal"/>
    <w:link w:val="TitleChar"/>
    <w:uiPriority w:val="10"/>
    <w:qFormat/>
    <w:rsid w:val="004049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04994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Emphasis">
    <w:name w:val="Emphasis"/>
    <w:qFormat/>
    <w:rsid w:val="002374AD"/>
    <w:rPr>
      <w:i/>
      <w:iCs/>
    </w:rPr>
  </w:style>
  <w:style w:type="paragraph" w:styleId="ListParagraph">
    <w:name w:val="List Paragraph"/>
    <w:basedOn w:val="Normal"/>
    <w:uiPriority w:val="34"/>
    <w:qFormat/>
    <w:rsid w:val="00404994"/>
    <w:pPr>
      <w:ind w:left="720"/>
    </w:pPr>
  </w:style>
  <w:style w:type="character" w:styleId="BookTitle">
    <w:name w:val="Book Title"/>
    <w:basedOn w:val="DefaultParagraphFont"/>
    <w:uiPriority w:val="33"/>
    <w:qFormat/>
    <w:rsid w:val="00404994"/>
    <w:rPr>
      <w:b/>
      <w:bCs/>
      <w:smallCaps/>
      <w:spacing w:val="5"/>
    </w:rPr>
  </w:style>
  <w:style w:type="paragraph" w:styleId="Caption">
    <w:name w:val="caption"/>
    <w:basedOn w:val="Normal"/>
    <w:qFormat/>
    <w:rsid w:val="002374A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6224A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4A9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374AD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9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99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94"/>
    <w:rPr>
      <w:b/>
      <w:sz w:val="2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99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4Char">
    <w:name w:val="Heading 4 Char"/>
    <w:link w:val="Heading4"/>
    <w:uiPriority w:val="9"/>
    <w:semiHidden/>
    <w:rsid w:val="00404994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Title">
    <w:name w:val="Title"/>
    <w:basedOn w:val="Normal"/>
    <w:link w:val="TitleChar"/>
    <w:uiPriority w:val="10"/>
    <w:qFormat/>
    <w:rsid w:val="004049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04994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Emphasis">
    <w:name w:val="Emphasis"/>
    <w:qFormat/>
    <w:rsid w:val="002374AD"/>
    <w:rPr>
      <w:i/>
      <w:iCs/>
    </w:rPr>
  </w:style>
  <w:style w:type="paragraph" w:styleId="ListParagraph">
    <w:name w:val="List Paragraph"/>
    <w:basedOn w:val="Normal"/>
    <w:uiPriority w:val="34"/>
    <w:qFormat/>
    <w:rsid w:val="00404994"/>
    <w:pPr>
      <w:ind w:left="720"/>
    </w:pPr>
  </w:style>
  <w:style w:type="character" w:styleId="BookTitle">
    <w:name w:val="Book Title"/>
    <w:basedOn w:val="DefaultParagraphFont"/>
    <w:uiPriority w:val="33"/>
    <w:qFormat/>
    <w:rsid w:val="00404994"/>
    <w:rPr>
      <w:b/>
      <w:bCs/>
      <w:smallCaps/>
      <w:spacing w:val="5"/>
    </w:rPr>
  </w:style>
  <w:style w:type="paragraph" w:styleId="Caption">
    <w:name w:val="caption"/>
    <w:basedOn w:val="Normal"/>
    <w:qFormat/>
    <w:rsid w:val="002374A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6224A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8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2018-01-31T21:00:00Z</dcterms:created>
  <dcterms:modified xsi:type="dcterms:W3CDTF">2018-01-31T21:01:00Z</dcterms:modified>
</cp:coreProperties>
</file>